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E6" w:rsidRDefault="000345E6" w:rsidP="000345E6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7A4859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0345E6" w:rsidRDefault="007210EC" w:rsidP="000345E6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86</w:t>
      </w:r>
      <w:r w:rsidR="000345E6">
        <w:rPr>
          <w:rFonts w:ascii="Times New Roman" w:hAnsi="Times New Roman"/>
          <w:sz w:val="28"/>
          <w:szCs w:val="28"/>
        </w:rPr>
        <w:t xml:space="preserve"> от 28.08.2018 г.</w:t>
      </w:r>
    </w:p>
    <w:p w:rsidR="000345E6" w:rsidRPr="007A4859" w:rsidRDefault="000345E6" w:rsidP="000345E6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5219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6"/>
      </w:tblGrid>
      <w:tr w:rsidR="000345E6" w:rsidRPr="007A4859" w:rsidTr="0081625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5E6" w:rsidRPr="007A4859" w:rsidRDefault="000345E6" w:rsidP="00816254">
            <w:pPr>
              <w:pStyle w:val="a3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7A4859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Должностная инструкция лица ответственного за работу Интернета и внедрение системы контентной фильтрации в </w:t>
            </w:r>
            <w:proofErr w:type="spellStart"/>
            <w:r w:rsidR="007210EC" w:rsidRPr="007210EC">
              <w:rPr>
                <w:rFonts w:ascii="Times New Roman" w:hAnsi="Times New Roman"/>
                <w:b/>
                <w:sz w:val="32"/>
                <w:szCs w:val="32"/>
              </w:rPr>
              <w:t>Хомутинской</w:t>
            </w:r>
            <w:proofErr w:type="spellEnd"/>
            <w:r w:rsidR="007210EC" w:rsidRPr="007210E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7210EC" w:rsidRPr="007210EC">
              <w:rPr>
                <w:rFonts w:ascii="Times New Roman" w:hAnsi="Times New Roman"/>
                <w:b/>
                <w:sz w:val="32"/>
                <w:szCs w:val="32"/>
              </w:rPr>
              <w:t>оош</w:t>
            </w:r>
            <w:proofErr w:type="spellEnd"/>
            <w:r w:rsidR="007210EC" w:rsidRPr="007210EC">
              <w:rPr>
                <w:rFonts w:ascii="Times New Roman" w:hAnsi="Times New Roman"/>
                <w:b/>
                <w:sz w:val="32"/>
                <w:szCs w:val="32"/>
              </w:rPr>
              <w:t xml:space="preserve"> филиал МБОУ «Целинная </w:t>
            </w:r>
            <w:proofErr w:type="spellStart"/>
            <w:r w:rsidR="007210EC" w:rsidRPr="007210EC">
              <w:rPr>
                <w:rFonts w:ascii="Times New Roman" w:hAnsi="Times New Roman"/>
                <w:b/>
                <w:sz w:val="32"/>
                <w:szCs w:val="32"/>
              </w:rPr>
              <w:t>сош</w:t>
            </w:r>
            <w:proofErr w:type="spellEnd"/>
            <w:r w:rsidR="007210EC" w:rsidRPr="007210EC">
              <w:rPr>
                <w:rFonts w:ascii="Times New Roman" w:hAnsi="Times New Roman"/>
                <w:b/>
                <w:sz w:val="32"/>
                <w:szCs w:val="32"/>
              </w:rPr>
              <w:t xml:space="preserve"> №2»</w:t>
            </w:r>
            <w:r w:rsidR="007210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345E6" w:rsidRPr="007A4859" w:rsidTr="0081625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66"/>
            </w:tblGrid>
            <w:tr w:rsidR="000345E6" w:rsidRPr="007A4859" w:rsidTr="008162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76"/>
                  </w:tblGrid>
                  <w:tr w:rsidR="000345E6" w:rsidRPr="007A4859" w:rsidTr="00816254">
                    <w:tc>
                      <w:tcPr>
                        <w:tcW w:w="0" w:type="auto"/>
                        <w:vAlign w:val="center"/>
                        <w:hideMark/>
                      </w:tcPr>
                      <w:p w:rsidR="000345E6" w:rsidRPr="007A4859" w:rsidRDefault="000345E6" w:rsidP="00816254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b/>
                            <w:bCs/>
                            <w:iCs/>
                            <w:w w:val="103"/>
                            <w:sz w:val="28"/>
                            <w:szCs w:val="28"/>
                            <w:lang w:eastAsia="ru-RU"/>
                          </w:rPr>
                          <w:t xml:space="preserve">1. Общие </w:t>
                        </w:r>
                        <w:r w:rsidRPr="007A4859">
                          <w:rPr>
                            <w:rFonts w:ascii="Times New Roman" w:eastAsia="Times New Roman" w:hAnsi="Times New Roman"/>
                            <w:b/>
                            <w:iCs/>
                            <w:w w:val="103"/>
                            <w:sz w:val="28"/>
                            <w:szCs w:val="28"/>
                            <w:lang w:eastAsia="ru-RU"/>
                          </w:rPr>
                          <w:t>положения</w:t>
                        </w:r>
                      </w:p>
                      <w:p w:rsidR="000345E6" w:rsidRPr="007A4859" w:rsidRDefault="000345E6" w:rsidP="00816254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Должен знать:</w:t>
                        </w:r>
                      </w:p>
                      <w:p w:rsidR="000345E6" w:rsidRPr="007A4859" w:rsidRDefault="000345E6" w:rsidP="00816254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pacing w:val="-4"/>
                            <w:sz w:val="28"/>
                            <w:szCs w:val="28"/>
                            <w:lang w:eastAsia="ru-RU"/>
                          </w:rPr>
                          <w:t>- дидактические возможности использования ресурсов сети Интернет;</w:t>
                        </w:r>
                        <w:r w:rsidRPr="007A4859">
                          <w:rPr>
                            <w:rFonts w:ascii="Times New Roman" w:eastAsia="Times New Roman" w:hAnsi="Times New Roman"/>
                            <w:spacing w:val="-4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- правила безопасного использования сети Интернет.</w:t>
                        </w:r>
                      </w:p>
                      <w:p w:rsidR="000345E6" w:rsidRPr="007A4859" w:rsidRDefault="000345E6" w:rsidP="00816254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b/>
                            <w:bCs/>
                            <w:iCs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2. Должностные </w:t>
                        </w:r>
                        <w:r w:rsidRPr="007A4859">
                          <w:rPr>
                            <w:rFonts w:ascii="Times New Roman" w:eastAsia="Times New Roman" w:hAnsi="Times New Roman"/>
                            <w:b/>
                            <w:iCs/>
                            <w:spacing w:val="-7"/>
                            <w:sz w:val="28"/>
                            <w:szCs w:val="28"/>
                            <w:lang w:eastAsia="ru-RU"/>
                          </w:rPr>
                          <w:t>обязанности:</w:t>
                        </w:r>
                      </w:p>
                      <w:p w:rsidR="000345E6" w:rsidRPr="007A4859" w:rsidRDefault="000345E6" w:rsidP="00816254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eastAsia="ru-RU"/>
                          </w:rPr>
                          <w:t xml:space="preserve">- планирует использование ресурсов сети Интернет в образовательном </w:t>
                        </w: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учреждении на основании заявок учителей и других работников </w:t>
                        </w:r>
                        <w:r w:rsidRPr="007A4859">
                          <w:rPr>
                            <w:rFonts w:ascii="Times New Roman" w:eastAsia="Times New Roman" w:hAnsi="Times New Roman"/>
                            <w:spacing w:val="-5"/>
                            <w:sz w:val="28"/>
                            <w:szCs w:val="28"/>
                            <w:lang w:eastAsia="ru-RU"/>
                          </w:rPr>
                          <w:t>образовательного учреждения;</w:t>
                        </w:r>
                      </w:p>
                      <w:p w:rsidR="000345E6" w:rsidRPr="007A4859" w:rsidRDefault="000345E6" w:rsidP="00816254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pacing w:val="-3"/>
                            <w:sz w:val="28"/>
                            <w:szCs w:val="28"/>
                            <w:lang w:eastAsia="ru-RU"/>
                          </w:rPr>
                          <w:t xml:space="preserve">- разрабатывает, согласует с педагогическим коллективом, представляет </w:t>
                        </w: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на педагогическом совете образовательного учреждения регламент </w:t>
                        </w:r>
                        <w:r w:rsidRPr="007A4859">
                          <w:rPr>
                            <w:rFonts w:ascii="Times New Roman" w:eastAsia="Times New Roman" w:hAnsi="Times New Roman"/>
                            <w:spacing w:val="-3"/>
                            <w:sz w:val="28"/>
                            <w:szCs w:val="28"/>
                            <w:lang w:eastAsia="ru-RU"/>
                          </w:rPr>
                          <w:t>использования сети Интернет в образовательном учреждении</w:t>
                        </w:r>
                        <w:proofErr w:type="gramStart"/>
                        <w:r w:rsidRPr="007A4859">
                          <w:rPr>
                            <w:rFonts w:ascii="Times New Roman" w:eastAsia="Times New Roman" w:hAnsi="Times New Roman"/>
                            <w:spacing w:val="-3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proofErr w:type="gramEnd"/>
                        <w:r w:rsidRPr="007A4859">
                          <w:rPr>
                            <w:rFonts w:ascii="Times New Roman" w:eastAsia="Times New Roman" w:hAnsi="Times New Roman"/>
                            <w:spacing w:val="-3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7A4859">
                          <w:rPr>
                            <w:rFonts w:ascii="Times New Roman" w:eastAsia="Times New Roman" w:hAnsi="Times New Roman"/>
                            <w:spacing w:val="-5"/>
                            <w:sz w:val="28"/>
                            <w:szCs w:val="28"/>
                            <w:lang w:eastAsia="ru-RU"/>
                          </w:rPr>
                          <w:t>в</w:t>
                        </w:r>
                        <w:proofErr w:type="gramEnd"/>
                        <w:r w:rsidRPr="007A4859">
                          <w:rPr>
                            <w:rFonts w:ascii="Times New Roman" w:eastAsia="Times New Roman" w:hAnsi="Times New Roman"/>
                            <w:spacing w:val="-5"/>
                            <w:sz w:val="28"/>
                            <w:szCs w:val="28"/>
                            <w:lang w:eastAsia="ru-RU"/>
                          </w:rPr>
                          <w:t>ключая регламент определения доступа к ресурсам сети Интернет:</w:t>
                        </w:r>
                      </w:p>
                      <w:p w:rsidR="000345E6" w:rsidRPr="007A4859" w:rsidRDefault="000345E6" w:rsidP="00816254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eastAsia="ru-RU"/>
                          </w:rPr>
                          <w:t xml:space="preserve">- организует получение сотрудниками образовательного учреждения </w:t>
                        </w: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электронных адресов и паролей для работы в сети Интернет и </w:t>
                        </w:r>
                        <w:r w:rsidRPr="007A4859">
                          <w:rPr>
                            <w:rFonts w:ascii="Times New Roman" w:eastAsia="Times New Roman" w:hAnsi="Times New Roman"/>
                            <w:spacing w:val="-5"/>
                            <w:sz w:val="28"/>
                            <w:szCs w:val="28"/>
                            <w:lang w:eastAsia="ru-RU"/>
                          </w:rPr>
                          <w:t>информационной среде образовательного учреждения:</w:t>
                        </w:r>
                      </w:p>
                      <w:p w:rsidR="000345E6" w:rsidRPr="007A4859" w:rsidRDefault="000345E6" w:rsidP="00816254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организует контроль над использованием сети Интернет в </w:t>
                        </w:r>
                        <w:r w:rsidRPr="007A4859">
                          <w:rPr>
                            <w:rFonts w:ascii="Times New Roman" w:eastAsia="Times New Roman" w:hAnsi="Times New Roman"/>
                            <w:spacing w:val="-5"/>
                            <w:sz w:val="28"/>
                            <w:szCs w:val="28"/>
                            <w:lang w:eastAsia="ru-RU"/>
                          </w:rPr>
                          <w:t>образовательном учреждении;</w:t>
                        </w:r>
                      </w:p>
                      <w:p w:rsidR="000345E6" w:rsidRPr="007A4859" w:rsidRDefault="000345E6" w:rsidP="00816254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eastAsia="ru-RU"/>
                          </w:rPr>
                          <w:t>- организует контроль над работой оборудования и программных</w:t>
                        </w: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7A4859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eastAsia="ru-RU"/>
                          </w:rPr>
                          <w:t xml:space="preserve">средств,     обеспечивающих использование сети Интернет и </w:t>
                        </w:r>
                        <w:r w:rsidRPr="007A4859">
                          <w:rPr>
                            <w:rFonts w:ascii="Times New Roman" w:eastAsia="Times New Roman" w:hAnsi="Times New Roman"/>
                            <w:spacing w:val="-5"/>
                            <w:sz w:val="28"/>
                            <w:szCs w:val="28"/>
                            <w:lang w:eastAsia="ru-RU"/>
                          </w:rPr>
                          <w:t>ограничение доступа;</w:t>
                        </w:r>
                      </w:p>
                      <w:p w:rsidR="000345E6" w:rsidRPr="007A4859" w:rsidRDefault="000345E6" w:rsidP="00816254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- систематически повышает свою профессиональную квалификацию, общепедагогическую и предметную компетентность, включая ИКТ-</w:t>
                        </w:r>
                        <w:r w:rsidRPr="007A4859">
                          <w:rPr>
                            <w:rFonts w:ascii="Times New Roman" w:eastAsia="Times New Roman" w:hAnsi="Times New Roman"/>
                            <w:spacing w:val="-5"/>
                            <w:sz w:val="28"/>
                            <w:szCs w:val="28"/>
                            <w:lang w:eastAsia="ru-RU"/>
                          </w:rPr>
                          <w:t>компетентность, компетентность в использовании возможностей Интернета в учебном процессе:</w:t>
                        </w:r>
                      </w:p>
                      <w:p w:rsidR="000345E6" w:rsidRPr="007A4859" w:rsidRDefault="000345E6" w:rsidP="00816254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обеспечивает информирование организаций, отвечающих за работу </w:t>
                        </w:r>
                        <w:r w:rsidRPr="007A4859">
                          <w:rPr>
                            <w:rFonts w:ascii="Times New Roman" w:eastAsia="Times New Roman" w:hAnsi="Times New Roman"/>
                            <w:spacing w:val="-3"/>
                            <w:sz w:val="28"/>
                            <w:szCs w:val="28"/>
                            <w:lang w:eastAsia="ru-RU"/>
                          </w:rPr>
                          <w:t xml:space="preserve">технических и программных средств, об ошибках в работе </w:t>
                        </w:r>
                        <w:r w:rsidRPr="007A4859">
                          <w:rPr>
                            <w:rFonts w:ascii="Times New Roman" w:eastAsia="Times New Roman" w:hAnsi="Times New Roman"/>
                            <w:spacing w:val="-5"/>
                            <w:sz w:val="28"/>
                            <w:szCs w:val="28"/>
                            <w:lang w:eastAsia="ru-RU"/>
                          </w:rPr>
                          <w:t>оборудования и программного обеспечения:</w:t>
                        </w:r>
                      </w:p>
                      <w:p w:rsidR="000345E6" w:rsidRPr="007A4859" w:rsidRDefault="000345E6" w:rsidP="00816254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соблюдает правила и нормы охраны труда, техники безопасности и </w:t>
                        </w:r>
                        <w:r w:rsidRPr="007A4859">
                          <w:rPr>
                            <w:rFonts w:ascii="Times New Roman" w:eastAsia="Times New Roman" w:hAnsi="Times New Roman"/>
                            <w:spacing w:val="-5"/>
                            <w:sz w:val="28"/>
                            <w:szCs w:val="28"/>
                            <w:lang w:eastAsia="ru-RU"/>
                          </w:rPr>
                          <w:t>противопожарной защиты, правила использования сети Интернет.</w:t>
                        </w:r>
                      </w:p>
                      <w:p w:rsidR="000345E6" w:rsidRPr="007A4859" w:rsidRDefault="000345E6" w:rsidP="00816254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b/>
                            <w:bCs/>
                            <w:iCs/>
                            <w:spacing w:val="-11"/>
                            <w:sz w:val="28"/>
                            <w:szCs w:val="28"/>
                            <w:lang w:eastAsia="ru-RU"/>
                          </w:rPr>
                          <w:t>3. Права</w:t>
                        </w:r>
                      </w:p>
                      <w:p w:rsidR="000345E6" w:rsidRPr="007A4859" w:rsidRDefault="000345E6" w:rsidP="00816254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eastAsia="ru-RU"/>
                          </w:rPr>
                          <w:t xml:space="preserve">Ответственный вправе определять ресурсы сети Интернет, используемые </w:t>
                        </w:r>
                        <w:proofErr w:type="gramStart"/>
                        <w:r w:rsidRPr="007A4859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eastAsia="ru-RU"/>
                          </w:rPr>
                          <w:t>обучающимися</w:t>
                        </w:r>
                        <w:proofErr w:type="gramEnd"/>
                        <w:r w:rsidRPr="007A4859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eastAsia="ru-RU"/>
                          </w:rPr>
                          <w:t xml:space="preserve"> в </w:t>
                        </w:r>
                        <w:r w:rsidRPr="007A4859">
                          <w:rPr>
                            <w:rFonts w:ascii="Times New Roman" w:eastAsia="Times New Roman" w:hAnsi="Times New Roman"/>
                            <w:spacing w:val="-5"/>
                            <w:sz w:val="28"/>
                            <w:szCs w:val="28"/>
                            <w:lang w:eastAsia="ru-RU"/>
                          </w:rPr>
                          <w:t>учебном процессе на основе запросов преподавателей</w:t>
                        </w:r>
                      </w:p>
                      <w:p w:rsidR="000345E6" w:rsidRPr="007A4859" w:rsidRDefault="000345E6" w:rsidP="00816254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b/>
                            <w:bCs/>
                            <w:iCs/>
                            <w:spacing w:val="-1"/>
                            <w:sz w:val="28"/>
                            <w:szCs w:val="28"/>
                            <w:lang w:eastAsia="ru-RU"/>
                          </w:rPr>
                          <w:t>4. Ответственность</w:t>
                        </w:r>
                      </w:p>
                      <w:p w:rsidR="000345E6" w:rsidRPr="007A4859" w:rsidRDefault="000345E6" w:rsidP="00816254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Несет ответственность за выполнение правил использования Интернета и ограничения доступа, установленного в образовательном учреждении.</w:t>
                        </w:r>
                      </w:p>
                    </w:tc>
                  </w:tr>
                </w:tbl>
                <w:p w:rsidR="000345E6" w:rsidRPr="007A4859" w:rsidRDefault="000345E6" w:rsidP="00816254">
                  <w:pPr>
                    <w:pStyle w:val="a3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345E6" w:rsidRPr="007A4859" w:rsidRDefault="000345E6" w:rsidP="00816254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b/>
                <w:bCs/>
                <w:caps/>
                <w:color w:val="A91C15"/>
                <w:sz w:val="28"/>
                <w:szCs w:val="28"/>
                <w:lang w:eastAsia="ru-RU"/>
              </w:rPr>
            </w:pPr>
          </w:p>
        </w:tc>
      </w:tr>
    </w:tbl>
    <w:p w:rsidR="00196D86" w:rsidRDefault="00196D86"/>
    <w:sectPr w:rsidR="00196D86" w:rsidSect="0019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5E6"/>
    <w:rsid w:val="000345E6"/>
    <w:rsid w:val="00196D86"/>
    <w:rsid w:val="00245ED9"/>
    <w:rsid w:val="005509D6"/>
    <w:rsid w:val="007210EC"/>
    <w:rsid w:val="0096102C"/>
    <w:rsid w:val="00BE27F6"/>
    <w:rsid w:val="00CD30EA"/>
    <w:rsid w:val="00E93E4E"/>
    <w:rsid w:val="00EE2A33"/>
    <w:rsid w:val="00F6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5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dcterms:created xsi:type="dcterms:W3CDTF">2019-02-18T16:48:00Z</dcterms:created>
  <dcterms:modified xsi:type="dcterms:W3CDTF">2019-02-20T15:50:00Z</dcterms:modified>
</cp:coreProperties>
</file>